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Nishuane Staff Roster 2022-2023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3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2400"/>
        <w:gridCol w:w="1890"/>
        <w:gridCol w:w="2910"/>
        <w:tblGridChange w:id="0">
          <w:tblGrid>
            <w:gridCol w:w="2625"/>
            <w:gridCol w:w="2400"/>
            <w:gridCol w:w="1890"/>
            <w:gridCol w:w="291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4"/>
            <w:shd w:fill="b7b7b7" w:val="clea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ADMINISTRATION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Frank Sedita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Office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fsedita@montclair.k12.nj.us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Brenda Coe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Assistant Principal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203-A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bcoe@montclair.k12.nj.us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6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990"/>
        <w:gridCol w:w="1080"/>
        <w:gridCol w:w="4766"/>
        <w:tblGridChange w:id="0">
          <w:tblGrid>
            <w:gridCol w:w="3060"/>
            <w:gridCol w:w="990"/>
            <w:gridCol w:w="1080"/>
            <w:gridCol w:w="476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4">
            <w:pPr>
              <w:spacing w:after="100" w:before="10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PRE-KINDERGARTEN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Jaron Mino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Pre-K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3347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jmino@montclair.k12.nj.us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Otilia Castillo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Pre-K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3347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ocastillo@montclair.k12.nj.us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Deana DiNapoli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Pre-K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3347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dflynn@montclair.k12.nj.us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shd w:fill="b7b7b7" w:val="clear"/>
          </w:tcPr>
          <w:p w:rsidR="00000000" w:rsidDel="00000000" w:rsidP="00000000" w:rsidRDefault="00000000" w:rsidRPr="00000000" w14:paraId="00000024">
            <w:pPr>
              <w:spacing w:after="100" w:before="10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KINDERGARTEN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Denise Kolenovic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K-1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3347"/>
              </w:tabs>
              <w:ind w:left="0" w:firstLine="0"/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dkolenovic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Laura Keller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3347"/>
              </w:tabs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lkeller@montclair.k12.nj.us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Jazmine Martin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3347"/>
              </w:tabs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jmartin@montclair.k12.nj.us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Patricia Truman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3347"/>
              </w:tabs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ptruman@montclair.k12.nj.us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Marissa May 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mmay@montclair.k12.nj.us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Troy Mullins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tmullins@montclair.k12.nj.us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Mary Paolazzi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mpaolazzi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Fern Seaman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fseaman@montclair.k12.nj.us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Jessica Alvarez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jalvarez@montclair.k12.nj.us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John Supel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K-1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jsupel@montclair.k12.nj.us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shd w:fill="b7b7b7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GRADE  1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Caitlyn Adamo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215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1st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cadamo@montclair.k12.nj.us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Kia Durr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1st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kdurr@montclair.k12.nj.us</w:t>
            </w:r>
          </w:p>
        </w:tc>
      </w:tr>
      <w:tr>
        <w:trPr>
          <w:cantSplit w:val="0"/>
          <w:trHeight w:val="353.999999999999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Regina Polzella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213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rpolzella@montclair.k12.nj.us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.9999999999999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Luana Ashe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lashe@montclair.k12.nj.us</w:t>
            </w:r>
          </w:p>
        </w:tc>
      </w:tr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Sharon Mulvaney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smulvaney@montclair.k12.nj.us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Stefanie Santiago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1st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ssantiago@montclair.k12.nj.us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Stephanie Bowen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1st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sbowen@montclair.k12.nj.us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shd w:fill="b7b7b7" w:val="clea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GRADE 2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Rae D’Allegro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rdallegro@montclair.k12.nj.us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Jenna De Pasquale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0" w:firstLine="0"/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jdepasquale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Lina Ceneri (LTS) (Julie Garone)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lceneri@montclair.k12.nj.us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jgarone@montclair.k12.nj.us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Tonja Isola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tisola@montclair.k12.nj.us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Lauren Kyle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lkyle@montclair.k12.nj.us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Maria Martire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214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2nd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mmartire@montclair.k12.nj.us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 O’Connor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doconnor@montclair.k12.nj.us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Justine Koszel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jkoszel@montclair.k12.nj.us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Tara Wentzell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209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1-2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0" w:firstLine="0"/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twentzell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Ketty White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2nd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kwhite@montclair.k12.nj.us</w:t>
            </w:r>
          </w:p>
        </w:tc>
      </w:tr>
    </w:tbl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-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0"/>
        <w:gridCol w:w="2400"/>
        <w:gridCol w:w="2025"/>
        <w:gridCol w:w="2865"/>
        <w:tblGridChange w:id="0">
          <w:tblGrid>
            <w:gridCol w:w="2670"/>
            <w:gridCol w:w="2400"/>
            <w:gridCol w:w="2025"/>
            <w:gridCol w:w="286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4"/>
            <w:shd w:fill="b7b7b7" w:val="clear"/>
            <w:vAlign w:val="center"/>
          </w:tcPr>
          <w:p w:rsidR="00000000" w:rsidDel="00000000" w:rsidP="00000000" w:rsidRDefault="00000000" w:rsidRPr="00000000" w14:paraId="0000009F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RELATED ARTS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Physical Education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Eric Eder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Gymnasium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eeder@montclair.k12.nj.us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Michael Johnson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Gymnasium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mjohnson@montclair.k12.nj.us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Jacqueline Daniels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jreyes@montclair.k12.nj.us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Leanne Laurino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llaurino@montclair.k12.nj.us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Mandarin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Xiaoyan “Sally” Lin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xlin@montclair.k12.nj.us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Tamam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tpereira@montclair.k12.nj.us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Technology/Music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Donna McGowan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dmcgowan@montclair.k12.nj.us</w:t>
            </w:r>
          </w:p>
        </w:tc>
      </w:tr>
    </w:tbl>
    <w:p w:rsidR="00000000" w:rsidDel="00000000" w:rsidP="00000000" w:rsidRDefault="00000000" w:rsidRPr="00000000" w14:paraId="000000B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5.0" w:type="dxa"/>
        <w:jc w:val="left"/>
        <w:tblInd w:w="-3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0"/>
        <w:gridCol w:w="2325"/>
        <w:gridCol w:w="1920"/>
        <w:gridCol w:w="2880"/>
        <w:tblGridChange w:id="0">
          <w:tblGrid>
            <w:gridCol w:w="2850"/>
            <w:gridCol w:w="2325"/>
            <w:gridCol w:w="1920"/>
            <w:gridCol w:w="2880"/>
          </w:tblGrid>
        </w:tblGridChange>
      </w:tblGrid>
      <w:tr>
        <w:trPr>
          <w:cantSplit w:val="0"/>
          <w:trHeight w:val="410.9765625" w:hRule="atLeast"/>
          <w:tblHeader w:val="0"/>
        </w:trPr>
        <w:tc>
          <w:tcPr>
            <w:gridSpan w:val="4"/>
            <w:shd w:fill="b7b7b7" w:val="clear"/>
          </w:tcPr>
          <w:p w:rsidR="00000000" w:rsidDel="00000000" w:rsidP="00000000" w:rsidRDefault="00000000" w:rsidRPr="00000000" w14:paraId="000000C0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CHILD STUDY TEAM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Robert Kirchner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LDTC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A (CST Office)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rkirchner@montclair.k12.nj.us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Graceann Furnari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Psychologist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A (CST Office)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gfurnari@montclair.k12.nj.us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Latoya Ewing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 Worker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A (CST Office)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lewing@montclair.k12.nj.us</w:t>
            </w:r>
          </w:p>
        </w:tc>
      </w:tr>
    </w:tbl>
    <w:p w:rsidR="00000000" w:rsidDel="00000000" w:rsidP="00000000" w:rsidRDefault="00000000" w:rsidRPr="00000000" w14:paraId="000000D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-3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2400"/>
        <w:gridCol w:w="1890"/>
        <w:gridCol w:w="3045"/>
        <w:tblGridChange w:id="0">
          <w:tblGrid>
            <w:gridCol w:w="2625"/>
            <w:gridCol w:w="2400"/>
            <w:gridCol w:w="1890"/>
            <w:gridCol w:w="304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4"/>
            <w:shd w:fill="b7b7b7" w:val="clear"/>
          </w:tcPr>
          <w:p w:rsidR="00000000" w:rsidDel="00000000" w:rsidP="00000000" w:rsidRDefault="00000000" w:rsidRPr="00000000" w14:paraId="000000D1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SUPPORT STAFF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Joan Ruggiero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Secretary to the Principal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Office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jruggiero@montclair.k12.nj.us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JaVonne Keyes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Office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jkeyes@montclair.k12.nj.us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Anne Ndungu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Nurse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Nurse’s Office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andungu@montclair.k12.nj.us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Kimberly Raison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Head Custodian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Custodial Office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kraison@montclair.k12.nj.us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Michael Amezquita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Custodian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Custodial Office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vvelasquez@montclair.k12.nj.us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Donovan Johnson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Custodian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Custodial Office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djohnson@montclair.k12.nj.us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Amillah Williamson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School Counselor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B-4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awilliamson@montclair.k12.nj.us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Nicole Broderick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Operational Aide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Main Office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nbroderick@montclair.k12.nj.us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Erica Daniel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Curriculum Support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212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edaniel@montclair.k12.nj.us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Nilaja Mussa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Curriculum Support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211-A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nmussa@montclair.k12.nj.us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Jenna Sier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Reading Interventionist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212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jsier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Gladys Vazquez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Resource 1/2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gvazquez@montclair.k12.nj.us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Desiree Urgate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Resource 1/2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dugarte@montclair.k12.nj.us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Sharon Balsamo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BCBA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110 &amp; 111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sbalsamo@montclair.k12.nj.us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Vanessa Ricciardelli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Pre-K Special Education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B-5 &amp; B-6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vricciardelli@montclair.k12.nj.us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Meral Durmus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ESL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mdurmus@montclair.k12.nj.us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Betty Tallaksen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Occupational Therapist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B-12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btallaksen@montclair.k12.nj.us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Christa Rossi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Occupational Therapist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B-12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crossi@montclair.k12.nj.us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Sarah Jankowski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Occupational Therapist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B-12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Amber Davis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Physical Therapist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B-12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adavis@montclair.k12.nj.us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Ericka Heggins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Physical Therapist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B-12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eheggins@montclair.k12.nj.us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Ellen Haggerty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Speech Therapist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B-12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ehaggerty@montclair.k12.nj.us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Brittany Tamburro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Speech Therapist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B-12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btamburro@montclair.k12.nj.us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Kelly Lancaster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Speech Therapist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B-12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klancaster@montclair.k12.nj.us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Darby Willer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Speech Therapist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B-12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dwiller@montclair.k12.nj.us</w:t>
            </w:r>
          </w:p>
        </w:tc>
      </w:tr>
    </w:tbl>
    <w:p w:rsidR="00000000" w:rsidDel="00000000" w:rsidP="00000000" w:rsidRDefault="00000000" w:rsidRPr="00000000" w14:paraId="00000139">
      <w:pPr>
        <w:jc w:val="center"/>
        <w:rPr>
          <w:rFonts w:ascii="Calibri" w:cs="Calibri" w:eastAsia="Calibri" w:hAnsi="Calibri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3255"/>
        <w:gridCol w:w="4260"/>
        <w:tblGridChange w:id="0">
          <w:tblGrid>
            <w:gridCol w:w="2415"/>
            <w:gridCol w:w="3255"/>
            <w:gridCol w:w="42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13B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PARAPROFESSIONALS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Melveon Coates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Assistant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mcoates@montclair.k12.nj.us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Lynore Lawshe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Paraprofessional/Teaching Assistant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llawshe@montclair.k12.nj.us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Karen Friedrich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Assistant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kfriedrich@montclair.k12.nj.us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Linda Cucuzza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Assistant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lcucuzza@montclair.k12.nj.us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Leila Dominguez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Assistant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ldominguez@montclair.k12.nj.us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Gabi Dennis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Paraprofessional/Teaching Assistant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gdennis@montclair.k12.nj.us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Donnell Zeigler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Paraprofessional/Teaching Assistant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dzeigler@montclair.k12.nj.us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Patry Whitelaw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 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pwhitelaw@montclair.k12.nj.us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Mary Ibrahim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mibrahim@montclair.k12.nj.us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Brittany Torres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btorres@montclair.k12.nj.us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Aliya Warren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awarren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Kiwanna Colwell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kcolwell@montclair.k12.nj.us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Jessica Anderson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janderson@montclair.k12.nj.us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Alyssa Pietronico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apietronico@montclair.k12.nj.us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Kendra Lumford-Palmer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klumfordpalmer@montclair.k12.nj.us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Michelle Vieira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mvieira@montclair.k12.nj.us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Linda Kieferle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lkieferle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Corbin Velez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cvelez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Nina Baber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nbaber@montclair.k12.nj.us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Sabina Wasonga-Gitau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swasongagitau@montclair.k12.nj.us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Robert Smith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rsmith@montclair.k12.nj.us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Kelly Costa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kcosta@montclair.k12.nj.us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Janice Downie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jdownie@montclair.k12.nj.us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Scott Smith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ssmith@montclair.k12.nj.us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Meria-Lue Cannon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mcannon@montclair.k12.nj.us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Shana Williamson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swilliamson@montclair.k12.nj.us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Sterling Mc Andrew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smcandrew@montclair.k12.nj.us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Adrian De Vore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devore@montclair.k12.nj.us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Volda Hurst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vhurst@montclair.k12.nj.us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Maricarmen Nieves-Casas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nieves-casas@montclair.k12.nj.us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Jaceline DeJean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jdejean@montclair.k12.nj.us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Shantel Hollinger-Moore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shollinger-moore@montclair.k12.nj.us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Debra Ramirez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dramirez@montclair.k12.nj.us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121"/>
                <w:sz w:val="20"/>
                <w:szCs w:val="20"/>
                <w:rtl w:val="0"/>
              </w:rPr>
              <w:t xml:space="preserve">Jacqueline Ginsberg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Paraprofessional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jginsberg@montclair.k12.nj.us</w:t>
            </w:r>
          </w:p>
        </w:tc>
      </w:tr>
    </w:tbl>
    <w:p w:rsidR="00000000" w:rsidDel="00000000" w:rsidP="00000000" w:rsidRDefault="00000000" w:rsidRPr="00000000" w14:paraId="000001A4">
      <w:pPr>
        <w:jc w:val="center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431" w:top="431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7240D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40DA"/>
  </w:style>
  <w:style w:type="paragraph" w:styleId="Footer">
    <w:name w:val="footer"/>
    <w:basedOn w:val="Normal"/>
    <w:link w:val="FooterChar"/>
    <w:uiPriority w:val="99"/>
    <w:unhideWhenUsed w:val="1"/>
    <w:rsid w:val="007240D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40D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emvlQimVYai5dDe2yNEMfcyQpg==">AMUW2mXJGhtQh0K0+N6MAMs45+GzZthzm/oG5pOBwPE0Z03lgTfWIzv545o1OeJ/fR83cR7xQ6I7DhnNP2KyjBzK7Iaz79uVWyAeq2L0ymaQ3Tc8mV2T7u25SczHxwwVNKyBycOBrElc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2020-09-02T11:50:00Z</dcterms:created>
</cp:coreProperties>
</file>